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AA5" w:rsidRPr="00484AA5" w:rsidRDefault="00DF200D" w:rsidP="00484AA5">
      <w:pPr>
        <w:jc w:val="center"/>
        <w:rPr>
          <w:rFonts w:asciiTheme="majorHAnsi" w:hAnsiTheme="majorHAnsi"/>
          <w:b/>
          <w:sz w:val="20"/>
          <w:szCs w:val="20"/>
        </w:rPr>
      </w:pPr>
      <w:r w:rsidRPr="00484AA5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  <w:r w:rsidRPr="00484AA5">
        <w:rPr>
          <w:rFonts w:asciiTheme="majorHAnsi" w:hAnsiTheme="majorHAnsi"/>
          <w:b/>
          <w:sz w:val="20"/>
          <w:szCs w:val="20"/>
        </w:rPr>
        <w:br/>
      </w:r>
      <w:r w:rsidR="000F2DD7" w:rsidRPr="00484AA5">
        <w:rPr>
          <w:rFonts w:asciiTheme="majorHAnsi" w:hAnsiTheme="majorHAnsi"/>
          <w:b/>
          <w:sz w:val="20"/>
          <w:szCs w:val="20"/>
        </w:rPr>
        <w:t>РАСПОРЯЖЕНИЕ</w:t>
      </w:r>
      <w:r w:rsidRPr="00484AA5">
        <w:rPr>
          <w:rFonts w:asciiTheme="majorHAnsi" w:hAnsiTheme="majorHAnsi"/>
          <w:b/>
          <w:sz w:val="20"/>
          <w:szCs w:val="20"/>
        </w:rPr>
        <w:t xml:space="preserve"> </w:t>
      </w:r>
      <w:bookmarkStart w:id="0" w:name="_GoBack"/>
      <w:bookmarkEnd w:id="0"/>
    </w:p>
    <w:p w:rsidR="00194138" w:rsidRPr="00484AA5" w:rsidRDefault="000F2DD7" w:rsidP="00484AA5">
      <w:pPr>
        <w:jc w:val="center"/>
        <w:rPr>
          <w:rFonts w:asciiTheme="majorHAnsi" w:hAnsiTheme="majorHAnsi"/>
          <w:b/>
          <w:sz w:val="20"/>
          <w:szCs w:val="20"/>
        </w:rPr>
      </w:pPr>
      <w:r w:rsidRPr="00484AA5">
        <w:rPr>
          <w:rFonts w:asciiTheme="majorHAnsi" w:hAnsiTheme="majorHAnsi"/>
          <w:b/>
          <w:sz w:val="20"/>
          <w:szCs w:val="20"/>
        </w:rPr>
        <w:t>05 июля 2023 года</w:t>
      </w:r>
      <w:r w:rsidR="00DF200D" w:rsidRPr="00484AA5">
        <w:rPr>
          <w:rFonts w:asciiTheme="majorHAnsi" w:hAnsiTheme="majorHAnsi"/>
          <w:b/>
          <w:sz w:val="20"/>
          <w:szCs w:val="20"/>
        </w:rPr>
        <w:t xml:space="preserve"> </w:t>
      </w:r>
      <w:r w:rsidR="00DF200D" w:rsidRPr="00484AA5">
        <w:rPr>
          <w:rFonts w:asciiTheme="majorHAnsi" w:hAnsiTheme="majorHAnsi"/>
          <w:b/>
          <w:sz w:val="20"/>
          <w:szCs w:val="20"/>
        </w:rPr>
        <w:t>№</w:t>
      </w:r>
      <w:r w:rsidR="00DF200D" w:rsidRPr="00484AA5">
        <w:rPr>
          <w:rFonts w:asciiTheme="majorHAnsi" w:hAnsiTheme="majorHAnsi"/>
          <w:b/>
          <w:sz w:val="20"/>
          <w:szCs w:val="20"/>
        </w:rPr>
        <w:t xml:space="preserve"> </w:t>
      </w:r>
      <w:r w:rsidRPr="00484AA5">
        <w:rPr>
          <w:rFonts w:asciiTheme="majorHAnsi" w:hAnsiTheme="majorHAnsi"/>
          <w:b/>
          <w:sz w:val="20"/>
          <w:szCs w:val="20"/>
        </w:rPr>
        <w:t>1138-р</w:t>
      </w:r>
    </w:p>
    <w:p w:rsidR="00484AA5" w:rsidRPr="00484AA5" w:rsidRDefault="00DF200D" w:rsidP="00484AA5">
      <w:pPr>
        <w:jc w:val="center"/>
        <w:rPr>
          <w:rFonts w:asciiTheme="majorHAnsi" w:hAnsiTheme="majorHAnsi"/>
          <w:b/>
          <w:sz w:val="20"/>
          <w:szCs w:val="20"/>
        </w:rPr>
      </w:pPr>
      <w:r w:rsidRPr="00484AA5">
        <w:rPr>
          <w:rFonts w:asciiTheme="majorHAnsi" w:hAnsiTheme="majorHAnsi"/>
          <w:b/>
          <w:sz w:val="20"/>
          <w:szCs w:val="20"/>
        </w:rPr>
        <w:t>«</w:t>
      </w:r>
      <w:r w:rsidR="000F2DD7" w:rsidRPr="00484AA5">
        <w:rPr>
          <w:rFonts w:asciiTheme="majorHAnsi" w:hAnsiTheme="majorHAnsi"/>
          <w:b/>
          <w:sz w:val="20"/>
          <w:szCs w:val="20"/>
        </w:rPr>
        <w:t xml:space="preserve">О вводе в эксплуатацию экспериментальных выделенных полос </w:t>
      </w:r>
    </w:p>
    <w:p w:rsidR="00194138" w:rsidRPr="00484AA5" w:rsidRDefault="000F2DD7" w:rsidP="00484AA5">
      <w:pPr>
        <w:jc w:val="center"/>
        <w:rPr>
          <w:rFonts w:asciiTheme="majorHAnsi" w:hAnsiTheme="majorHAnsi"/>
          <w:b/>
          <w:sz w:val="20"/>
          <w:szCs w:val="20"/>
        </w:rPr>
      </w:pPr>
      <w:r w:rsidRPr="00484AA5">
        <w:rPr>
          <w:rFonts w:asciiTheme="majorHAnsi" w:hAnsiTheme="majorHAnsi"/>
          <w:b/>
          <w:sz w:val="20"/>
          <w:szCs w:val="20"/>
        </w:rPr>
        <w:t>для движения маршрутных транспортных средств</w:t>
      </w:r>
      <w:r w:rsidR="00DF200D" w:rsidRPr="00484AA5">
        <w:rPr>
          <w:rFonts w:asciiTheme="majorHAnsi" w:hAnsiTheme="majorHAnsi"/>
          <w:b/>
          <w:sz w:val="20"/>
          <w:szCs w:val="20"/>
        </w:rPr>
        <w:t>»</w:t>
      </w:r>
    </w:p>
    <w:p w:rsidR="00194138" w:rsidRPr="00484AA5" w:rsidRDefault="000F2DD7" w:rsidP="00484AA5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484AA5">
        <w:rPr>
          <w:rFonts w:ascii="Arial" w:hAnsi="Arial" w:cs="Arial"/>
          <w:sz w:val="18"/>
          <w:szCs w:val="18"/>
        </w:rPr>
        <w:t xml:space="preserve">В соответствии с Федеральным законом от </w:t>
      </w:r>
      <w:r w:rsidRPr="00484AA5">
        <w:rPr>
          <w:rFonts w:ascii="Arial" w:hAnsi="Arial" w:cs="Arial"/>
          <w:sz w:val="18"/>
          <w:szCs w:val="18"/>
        </w:rPr>
        <w:t>06.10.2003 № 131-ФЗ «Об общих принципах организации местного самоуправления в Российской Федерации», Федеральным законом от 08.11.2007</w:t>
      </w:r>
      <w:r w:rsidR="00484AA5" w:rsidRPr="00484AA5">
        <w:rPr>
          <w:rFonts w:ascii="Arial" w:hAnsi="Arial" w:cs="Arial"/>
          <w:sz w:val="18"/>
          <w:szCs w:val="18"/>
        </w:rPr>
        <w:t xml:space="preserve"> </w:t>
      </w:r>
      <w:r w:rsidRPr="00484AA5">
        <w:rPr>
          <w:rFonts w:ascii="Arial" w:hAnsi="Arial" w:cs="Arial"/>
          <w:sz w:val="18"/>
          <w:szCs w:val="18"/>
        </w:rPr>
        <w:t>№</w:t>
      </w:r>
      <w:r w:rsidR="00484AA5" w:rsidRPr="00484AA5">
        <w:rPr>
          <w:rFonts w:ascii="Arial" w:hAnsi="Arial" w:cs="Arial"/>
          <w:sz w:val="18"/>
          <w:szCs w:val="18"/>
        </w:rPr>
        <w:t xml:space="preserve"> </w:t>
      </w:r>
      <w:r w:rsidRPr="00484AA5">
        <w:rPr>
          <w:rFonts w:ascii="Arial" w:hAnsi="Arial" w:cs="Arial"/>
          <w:sz w:val="18"/>
          <w:szCs w:val="18"/>
        </w:rPr>
        <w:t>257-ФЗ «Об</w:t>
      </w:r>
      <w:r w:rsidR="00484AA5" w:rsidRPr="00484AA5">
        <w:rPr>
          <w:rFonts w:ascii="Arial" w:hAnsi="Arial" w:cs="Arial"/>
          <w:sz w:val="18"/>
          <w:szCs w:val="18"/>
        </w:rPr>
        <w:t xml:space="preserve"> </w:t>
      </w:r>
      <w:r w:rsidRPr="00484AA5">
        <w:rPr>
          <w:rFonts w:ascii="Arial" w:hAnsi="Arial" w:cs="Arial"/>
          <w:sz w:val="18"/>
          <w:szCs w:val="18"/>
        </w:rPr>
        <w:t>автомобильных дорогах и о дорожной деятельности в Российской Федерации и о внесении изменений в отдельные за</w:t>
      </w:r>
      <w:r w:rsidRPr="00484AA5">
        <w:rPr>
          <w:rFonts w:ascii="Arial" w:hAnsi="Arial" w:cs="Arial"/>
          <w:sz w:val="18"/>
          <w:szCs w:val="18"/>
        </w:rPr>
        <w:t>конодательные акты Российской Федерации», Федеральным законом от 10.12.1995 № 196-ФЗ «О безопасности дорожного движения», Законом Астраханской области от 19.12.2013 № 79/2013-03 «О случаях</w:t>
      </w:r>
      <w:proofErr w:type="gramEnd"/>
      <w:r w:rsidRPr="00484AA5">
        <w:rPr>
          <w:rFonts w:ascii="Arial" w:hAnsi="Arial" w:cs="Arial"/>
          <w:sz w:val="18"/>
          <w:szCs w:val="18"/>
        </w:rPr>
        <w:t xml:space="preserve"> установления временных ограничения или прекращения движения транспо</w:t>
      </w:r>
      <w:r w:rsidRPr="00484AA5">
        <w:rPr>
          <w:rFonts w:ascii="Arial" w:hAnsi="Arial" w:cs="Arial"/>
          <w:sz w:val="18"/>
          <w:szCs w:val="18"/>
        </w:rPr>
        <w:t>ртных средств по автомобильным дорогам регионального или межмуниципального, местного значения в границах населенных пунктов», постановлением Правительства Астраханской области от 16.03.2012 № 86-П «О Порядке осуществления временных ограничения или прекраще</w:t>
      </w:r>
      <w:r w:rsidRPr="00484AA5">
        <w:rPr>
          <w:rFonts w:ascii="Arial" w:hAnsi="Arial" w:cs="Arial"/>
          <w:sz w:val="18"/>
          <w:szCs w:val="18"/>
        </w:rPr>
        <w:t xml:space="preserve">ния движения транспортных средств по автомобильным дорогам регионального или межмуниципального, местного значения в Астраханской области», Уставом муниципального образования «Городской округ город Астрахань», </w:t>
      </w:r>
      <w:proofErr w:type="gramStart"/>
      <w:r w:rsidRPr="00484AA5">
        <w:rPr>
          <w:rFonts w:ascii="Arial" w:hAnsi="Arial" w:cs="Arial"/>
          <w:sz w:val="18"/>
          <w:szCs w:val="18"/>
        </w:rPr>
        <w:t>во</w:t>
      </w:r>
      <w:proofErr w:type="gramEnd"/>
      <w:r w:rsidRPr="00484AA5">
        <w:rPr>
          <w:rFonts w:ascii="Arial" w:hAnsi="Arial" w:cs="Arial"/>
          <w:sz w:val="18"/>
          <w:szCs w:val="18"/>
        </w:rPr>
        <w:t xml:space="preserve"> исполнении протокола рабочего совещания по в</w:t>
      </w:r>
      <w:r w:rsidRPr="00484AA5">
        <w:rPr>
          <w:rFonts w:ascii="Arial" w:hAnsi="Arial" w:cs="Arial"/>
          <w:sz w:val="18"/>
          <w:szCs w:val="18"/>
        </w:rPr>
        <w:t>опросу организации выделенных полос для движения общественного транспорта и утверждения комплексной схемы организации дорожного движения г. Астрахани от 02.06.2023 № 03-03-7 и в связи с проведением транспортной реформы:</w:t>
      </w:r>
    </w:p>
    <w:p w:rsidR="00194138" w:rsidRPr="00484AA5" w:rsidRDefault="00DF200D" w:rsidP="00484AA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84AA5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0F2DD7" w:rsidRPr="00484AA5">
        <w:rPr>
          <w:rFonts w:ascii="Arial" w:hAnsi="Arial" w:cs="Arial"/>
          <w:sz w:val="18"/>
          <w:szCs w:val="18"/>
        </w:rPr>
        <w:t>Ввести в эксплуатацию эксперименталь</w:t>
      </w:r>
      <w:r w:rsidR="000F2DD7" w:rsidRPr="00484AA5">
        <w:rPr>
          <w:rFonts w:ascii="Arial" w:hAnsi="Arial" w:cs="Arial"/>
          <w:sz w:val="18"/>
          <w:szCs w:val="18"/>
        </w:rPr>
        <w:t xml:space="preserve">ные выделенные полосы для движения маршрутных транспортных средств путем нанесения дорожной разметки согласно схемам организации дорожного движения ежедневно в будние дни с 06:00 10.07.2023 до 22:00 10.08.2023 на следующих участках улично-дорожной сети г. </w:t>
      </w:r>
      <w:r w:rsidR="000F2DD7" w:rsidRPr="00484AA5">
        <w:rPr>
          <w:rFonts w:ascii="Arial" w:hAnsi="Arial" w:cs="Arial"/>
          <w:sz w:val="18"/>
          <w:szCs w:val="18"/>
        </w:rPr>
        <w:t>Астрахани по ул. Савушкина от ул. Латышева до ул. Академика Королева, по ул. Свердлова от ул. Победы до ул. Адмиралтейской, по ул</w:t>
      </w:r>
      <w:proofErr w:type="gramEnd"/>
      <w:r w:rsidR="000F2DD7" w:rsidRPr="00484AA5">
        <w:rPr>
          <w:rFonts w:ascii="Arial" w:hAnsi="Arial" w:cs="Arial"/>
          <w:sz w:val="18"/>
          <w:szCs w:val="18"/>
        </w:rPr>
        <w:t xml:space="preserve">. </w:t>
      </w:r>
      <w:proofErr w:type="gramStart"/>
      <w:r w:rsidR="000F2DD7" w:rsidRPr="00484AA5">
        <w:rPr>
          <w:rFonts w:ascii="Arial" w:hAnsi="Arial" w:cs="Arial"/>
          <w:sz w:val="18"/>
          <w:szCs w:val="18"/>
        </w:rPr>
        <w:t>Адмиралтейской</w:t>
      </w:r>
      <w:proofErr w:type="gramEnd"/>
      <w:r w:rsidR="000F2DD7" w:rsidRPr="00484AA5">
        <w:rPr>
          <w:rFonts w:ascii="Arial" w:hAnsi="Arial" w:cs="Arial"/>
          <w:sz w:val="18"/>
          <w:szCs w:val="18"/>
        </w:rPr>
        <w:t xml:space="preserve"> от ул. А. Барбюса до ул. Наб. </w:t>
      </w:r>
      <w:proofErr w:type="spellStart"/>
      <w:r w:rsidR="000F2DD7" w:rsidRPr="00484AA5">
        <w:rPr>
          <w:rFonts w:ascii="Arial" w:hAnsi="Arial" w:cs="Arial"/>
          <w:sz w:val="18"/>
          <w:szCs w:val="18"/>
        </w:rPr>
        <w:t>Прив</w:t>
      </w:r>
      <w:proofErr w:type="spellEnd"/>
      <w:r w:rsidR="000F2DD7" w:rsidRPr="00484AA5">
        <w:rPr>
          <w:rFonts w:ascii="Arial" w:hAnsi="Arial" w:cs="Arial"/>
          <w:sz w:val="18"/>
          <w:szCs w:val="18"/>
        </w:rPr>
        <w:t>. Затона, по ул. Соликамской от ул. Березовой до</w:t>
      </w:r>
      <w:r w:rsidR="00484AA5" w:rsidRPr="00484AA5">
        <w:rPr>
          <w:rFonts w:ascii="Arial" w:hAnsi="Arial" w:cs="Arial"/>
          <w:sz w:val="18"/>
          <w:szCs w:val="18"/>
        </w:rPr>
        <w:t xml:space="preserve"> </w:t>
      </w:r>
      <w:r w:rsidR="000F2DD7" w:rsidRPr="00484AA5">
        <w:rPr>
          <w:rFonts w:ascii="Arial" w:hAnsi="Arial" w:cs="Arial"/>
          <w:sz w:val="18"/>
          <w:szCs w:val="18"/>
        </w:rPr>
        <w:t xml:space="preserve">ул. </w:t>
      </w:r>
      <w:proofErr w:type="spellStart"/>
      <w:r w:rsidR="000F2DD7" w:rsidRPr="00484AA5">
        <w:rPr>
          <w:rFonts w:ascii="Arial" w:hAnsi="Arial" w:cs="Arial"/>
          <w:sz w:val="18"/>
          <w:szCs w:val="18"/>
        </w:rPr>
        <w:t>Староверова</w:t>
      </w:r>
      <w:proofErr w:type="spellEnd"/>
      <w:r w:rsidR="000F2DD7" w:rsidRPr="00484AA5">
        <w:rPr>
          <w:rFonts w:ascii="Arial" w:hAnsi="Arial" w:cs="Arial"/>
          <w:sz w:val="18"/>
          <w:szCs w:val="18"/>
        </w:rPr>
        <w:t>.</w:t>
      </w:r>
    </w:p>
    <w:p w:rsidR="00194138" w:rsidRPr="00484AA5" w:rsidRDefault="00DF200D" w:rsidP="00484AA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84AA5">
        <w:rPr>
          <w:rFonts w:ascii="Arial" w:hAnsi="Arial" w:cs="Arial"/>
          <w:sz w:val="18"/>
          <w:szCs w:val="18"/>
        </w:rPr>
        <w:t xml:space="preserve">2. </w:t>
      </w:r>
      <w:r w:rsidR="000F2DD7" w:rsidRPr="00484AA5">
        <w:rPr>
          <w:rFonts w:ascii="Arial" w:hAnsi="Arial" w:cs="Arial"/>
          <w:sz w:val="18"/>
          <w:szCs w:val="18"/>
        </w:rPr>
        <w:t>Утвердить прилагаемые схемы расположения технических средств организации дорожного движения на время введения в эксплуатацию экспериментальных выделенных полос для движения маршрутных транспортных средств.</w:t>
      </w:r>
    </w:p>
    <w:p w:rsidR="00194138" w:rsidRPr="00484AA5" w:rsidRDefault="00DF200D" w:rsidP="00484AA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84AA5">
        <w:rPr>
          <w:rFonts w:ascii="Arial" w:hAnsi="Arial" w:cs="Arial"/>
          <w:sz w:val="18"/>
          <w:szCs w:val="18"/>
        </w:rPr>
        <w:t xml:space="preserve">3. </w:t>
      </w:r>
      <w:r w:rsidR="000F2DD7" w:rsidRPr="00484AA5">
        <w:rPr>
          <w:rFonts w:ascii="Arial" w:hAnsi="Arial" w:cs="Arial"/>
          <w:sz w:val="18"/>
          <w:szCs w:val="18"/>
        </w:rPr>
        <w:t xml:space="preserve">Управлению дорожного хозяйства и </w:t>
      </w:r>
      <w:r w:rsidR="000F2DD7" w:rsidRPr="00484AA5">
        <w:rPr>
          <w:rFonts w:ascii="Arial" w:hAnsi="Arial" w:cs="Arial"/>
          <w:sz w:val="18"/>
          <w:szCs w:val="18"/>
        </w:rPr>
        <w:t>транспорта администрации муниципального образования «Городской округ город Астрахань» в течение семи дней со дня принятия настоящего распоряжения администрации муниципального образования «Городской округ город Астрахань» направить его в адрес УГИБДД УМВД Р</w:t>
      </w:r>
      <w:r w:rsidR="000F2DD7" w:rsidRPr="00484AA5">
        <w:rPr>
          <w:rFonts w:ascii="Arial" w:hAnsi="Arial" w:cs="Arial"/>
          <w:sz w:val="18"/>
          <w:szCs w:val="18"/>
        </w:rPr>
        <w:t>оссии по Астраханской области.</w:t>
      </w:r>
    </w:p>
    <w:p w:rsidR="00194138" w:rsidRPr="00484AA5" w:rsidRDefault="00DF200D" w:rsidP="00484AA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84AA5">
        <w:rPr>
          <w:rFonts w:ascii="Arial" w:hAnsi="Arial" w:cs="Arial"/>
          <w:sz w:val="18"/>
          <w:szCs w:val="18"/>
        </w:rPr>
        <w:t xml:space="preserve">4. </w:t>
      </w:r>
      <w:r w:rsidR="000F2DD7" w:rsidRPr="00484AA5">
        <w:rPr>
          <w:rFonts w:ascii="Arial" w:hAnsi="Arial" w:cs="Arial"/>
          <w:sz w:val="18"/>
          <w:szCs w:val="18"/>
        </w:rPr>
        <w:t>Муниципальному бюджетному учреждению города Астрахани «Мосты и каналы» установить соответствующие технические средства организации дорожного движения с момента размещения настоящего распоряжения администрации муниципального о</w:t>
      </w:r>
      <w:r w:rsidR="000F2DD7" w:rsidRPr="00484AA5">
        <w:rPr>
          <w:rFonts w:ascii="Arial" w:hAnsi="Arial" w:cs="Arial"/>
          <w:sz w:val="18"/>
          <w:szCs w:val="18"/>
        </w:rPr>
        <w:t>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194138" w:rsidRPr="00484AA5" w:rsidRDefault="00DF200D" w:rsidP="00484AA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84AA5">
        <w:rPr>
          <w:rFonts w:ascii="Arial" w:hAnsi="Arial" w:cs="Arial"/>
          <w:sz w:val="18"/>
          <w:szCs w:val="18"/>
        </w:rPr>
        <w:t xml:space="preserve">5. </w:t>
      </w:r>
      <w:r w:rsidR="000F2DD7" w:rsidRPr="00484AA5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</w:t>
      </w:r>
      <w:proofErr w:type="gramStart"/>
      <w:r w:rsidR="000F2DD7" w:rsidRPr="00484AA5">
        <w:rPr>
          <w:rFonts w:ascii="Arial" w:hAnsi="Arial" w:cs="Arial"/>
          <w:sz w:val="18"/>
          <w:szCs w:val="18"/>
        </w:rPr>
        <w:t>разм</w:t>
      </w:r>
      <w:r w:rsidR="000F2DD7" w:rsidRPr="00484AA5">
        <w:rPr>
          <w:rFonts w:ascii="Arial" w:hAnsi="Arial" w:cs="Arial"/>
          <w:sz w:val="18"/>
          <w:szCs w:val="18"/>
        </w:rPr>
        <w:t>естить</w:t>
      </w:r>
      <w:proofErr w:type="gramEnd"/>
      <w:r w:rsidR="000F2DD7" w:rsidRPr="00484AA5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 и проинформировать население о принятом распоряжении ад</w:t>
      </w:r>
      <w:r w:rsidR="000F2DD7" w:rsidRPr="00484AA5">
        <w:rPr>
          <w:rFonts w:ascii="Arial" w:hAnsi="Arial" w:cs="Arial"/>
          <w:sz w:val="18"/>
          <w:szCs w:val="18"/>
        </w:rPr>
        <w:t>министрации муниципального образования «Городской округ город Астрахань» в средствах массовой информации.</w:t>
      </w:r>
    </w:p>
    <w:p w:rsidR="00194138" w:rsidRPr="00484AA5" w:rsidRDefault="00DF200D" w:rsidP="00484AA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84AA5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0F2DD7" w:rsidRPr="00484AA5">
        <w:rPr>
          <w:rFonts w:ascii="Arial" w:hAnsi="Arial" w:cs="Arial"/>
          <w:sz w:val="18"/>
          <w:szCs w:val="18"/>
        </w:rPr>
        <w:t>Контроль за</w:t>
      </w:r>
      <w:proofErr w:type="gramEnd"/>
      <w:r w:rsidR="000F2DD7" w:rsidRPr="00484AA5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«Городской округ город Астрахань» возложить на заместителя гл</w:t>
      </w:r>
      <w:r w:rsidR="000F2DD7" w:rsidRPr="00484AA5">
        <w:rPr>
          <w:rFonts w:ascii="Arial" w:hAnsi="Arial" w:cs="Arial"/>
          <w:sz w:val="18"/>
          <w:szCs w:val="18"/>
        </w:rPr>
        <w:t>авы муниципального образования «Городской округ город Астрахань» - начальника управления дорожного хозяйства и транспорта администрации муниципального образования «Городской округ город Астрахань».</w:t>
      </w:r>
    </w:p>
    <w:p w:rsidR="00194138" w:rsidRPr="00484AA5" w:rsidRDefault="000F2DD7" w:rsidP="00484AA5">
      <w:pPr>
        <w:jc w:val="right"/>
        <w:rPr>
          <w:rFonts w:ascii="Arial" w:hAnsi="Arial" w:cs="Arial"/>
          <w:b/>
          <w:sz w:val="18"/>
          <w:szCs w:val="18"/>
        </w:rPr>
      </w:pPr>
      <w:r w:rsidRPr="00484AA5">
        <w:rPr>
          <w:rFonts w:ascii="Arial" w:hAnsi="Arial" w:cs="Arial"/>
          <w:b/>
          <w:sz w:val="18"/>
          <w:szCs w:val="18"/>
        </w:rPr>
        <w:t>Исполняющий полномочия главы</w:t>
      </w:r>
      <w:r w:rsidR="00DF200D" w:rsidRPr="00484AA5">
        <w:rPr>
          <w:rFonts w:ascii="Arial" w:hAnsi="Arial" w:cs="Arial"/>
          <w:b/>
          <w:sz w:val="18"/>
          <w:szCs w:val="18"/>
        </w:rPr>
        <w:t xml:space="preserve"> </w:t>
      </w:r>
      <w:r w:rsidRPr="00484AA5">
        <w:rPr>
          <w:rFonts w:ascii="Arial" w:hAnsi="Arial" w:cs="Arial"/>
          <w:b/>
          <w:sz w:val="18"/>
          <w:szCs w:val="18"/>
        </w:rPr>
        <w:t>муниципального образования</w:t>
      </w:r>
      <w:r w:rsidRPr="00484AA5">
        <w:rPr>
          <w:rFonts w:ascii="Arial" w:hAnsi="Arial" w:cs="Arial"/>
          <w:b/>
          <w:sz w:val="18"/>
          <w:szCs w:val="18"/>
        </w:rPr>
        <w:br/>
        <w:t>«Г</w:t>
      </w:r>
      <w:r w:rsidRPr="00484AA5">
        <w:rPr>
          <w:rFonts w:ascii="Arial" w:hAnsi="Arial" w:cs="Arial"/>
          <w:b/>
          <w:sz w:val="18"/>
          <w:szCs w:val="18"/>
        </w:rPr>
        <w:t>ородской округ город Астрахань»</w:t>
      </w:r>
    </w:p>
    <w:p w:rsidR="00194138" w:rsidRPr="00484AA5" w:rsidRDefault="000F2DD7" w:rsidP="00484AA5">
      <w:pPr>
        <w:jc w:val="right"/>
        <w:rPr>
          <w:rFonts w:ascii="Arial" w:hAnsi="Arial" w:cs="Arial"/>
          <w:b/>
          <w:sz w:val="18"/>
          <w:szCs w:val="18"/>
        </w:rPr>
      </w:pPr>
      <w:r w:rsidRPr="00484AA5">
        <w:rPr>
          <w:rFonts w:ascii="Arial" w:hAnsi="Arial" w:cs="Arial"/>
          <w:b/>
          <w:sz w:val="18"/>
          <w:szCs w:val="18"/>
        </w:rPr>
        <w:t>В.В. Наумов</w:t>
      </w:r>
    </w:p>
    <w:p w:rsidR="00194138" w:rsidRPr="00DF200D" w:rsidRDefault="00194138" w:rsidP="00DF200D">
      <w:pPr>
        <w:jc w:val="right"/>
        <w:rPr>
          <w:b/>
        </w:rPr>
      </w:pPr>
    </w:p>
    <w:p w:rsidR="00DF200D" w:rsidRPr="00DF200D" w:rsidRDefault="00DF200D">
      <w:pPr>
        <w:jc w:val="right"/>
        <w:rPr>
          <w:b/>
        </w:rPr>
      </w:pPr>
    </w:p>
    <w:sectPr w:rsidR="00DF200D" w:rsidRPr="00DF200D" w:rsidSect="00484AA5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2DD7" w:rsidRDefault="000F2DD7">
      <w:r>
        <w:separator/>
      </w:r>
    </w:p>
  </w:endnote>
  <w:endnote w:type="continuationSeparator" w:id="0">
    <w:p w:rsidR="000F2DD7" w:rsidRDefault="000F2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2DD7" w:rsidRDefault="000F2DD7"/>
  </w:footnote>
  <w:footnote w:type="continuationSeparator" w:id="0">
    <w:p w:rsidR="000F2DD7" w:rsidRDefault="000F2DD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10307B"/>
    <w:multiLevelType w:val="multilevel"/>
    <w:tmpl w:val="53541F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194138"/>
    <w:rsid w:val="000F2DD7"/>
    <w:rsid w:val="00194138"/>
    <w:rsid w:val="00210009"/>
    <w:rsid w:val="00484AA5"/>
    <w:rsid w:val="0073557B"/>
    <w:rsid w:val="00DF2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20"/>
      <w:ind w:firstLine="280"/>
    </w:pPr>
    <w:rPr>
      <w:rFonts w:ascii="Arial" w:eastAsia="Arial" w:hAnsi="Arial" w:cs="Arial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ind w:firstLine="200"/>
      <w:outlineLvl w:val="0"/>
    </w:pPr>
    <w:rPr>
      <w:rFonts w:ascii="Arial" w:eastAsia="Arial" w:hAnsi="Arial" w:cs="Arial"/>
      <w:sz w:val="32"/>
      <w:szCs w:val="32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20"/>
      <w:ind w:firstLine="280"/>
    </w:pPr>
    <w:rPr>
      <w:rFonts w:ascii="Arial" w:eastAsia="Arial" w:hAnsi="Arial" w:cs="Arial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ind w:firstLine="200"/>
      <w:outlineLvl w:val="0"/>
    </w:pPr>
    <w:rPr>
      <w:rFonts w:ascii="Arial" w:eastAsia="Arial" w:hAnsi="Arial" w:cs="Arial"/>
      <w:sz w:val="32"/>
      <w:szCs w:val="32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2023-07-05T13:06:00Z</dcterms:created>
  <dcterms:modified xsi:type="dcterms:W3CDTF">2023-07-05T13:11:00Z</dcterms:modified>
</cp:coreProperties>
</file>